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0C846">
      <w:pPr>
        <w:ind w:left="1440" w:firstLine="720"/>
        <w:rPr>
          <w:b/>
          <w:bCs/>
          <w:sz w:val="36"/>
          <w:szCs w:val="36"/>
          <w:lang w:val="en-IN"/>
        </w:rPr>
      </w:pPr>
      <w:r>
        <w:rPr>
          <w:b/>
          <w:bCs/>
          <w:sz w:val="36"/>
          <w:szCs w:val="36"/>
          <w:lang w:val="en-IN"/>
        </w:rPr>
        <w:t>Office of the Principal</w:t>
      </w:r>
    </w:p>
    <w:p w14:paraId="53C78704">
      <w:pPr>
        <w:spacing w:after="0"/>
        <w:rPr>
          <w:sz w:val="28"/>
          <w:szCs w:val="28"/>
          <w:lang w:val="en-IN"/>
        </w:rPr>
      </w:pPr>
      <w:r>
        <w:rPr>
          <w:sz w:val="28"/>
          <w:szCs w:val="28"/>
          <w:lang w:val="en-IN"/>
        </w:rPr>
        <w:t>Government Senior Secondary School Malraon Distt. Bilaspur (H.P.)</w:t>
      </w:r>
    </w:p>
    <w:p w14:paraId="33754700">
      <w:pPr>
        <w:spacing w:after="0"/>
        <w:rPr>
          <w:sz w:val="28"/>
          <w:szCs w:val="28"/>
          <w:lang w:val="en-IN"/>
        </w:rPr>
      </w:pPr>
      <w:r>
        <w:rPr>
          <w:sz w:val="28"/>
          <w:szCs w:val="28"/>
          <w:lang w:val="en-IN"/>
        </w:rPr>
        <w:t xml:space="preserve"> Email :- </w:t>
      </w:r>
      <w:r>
        <w:fldChar w:fldCharType="begin"/>
      </w:r>
      <w:r>
        <w:instrText xml:space="preserve"> HYPERLINK "mailto:Principalmalraon@rediffmail.com" </w:instrText>
      </w:r>
      <w:r>
        <w:fldChar w:fldCharType="separate"/>
      </w:r>
      <w:r>
        <w:rPr>
          <w:rStyle w:val="4"/>
          <w:sz w:val="28"/>
          <w:szCs w:val="28"/>
          <w:lang w:val="en-IN"/>
        </w:rPr>
        <w:t>Principalmalraon@rediffmail.com</w:t>
      </w:r>
      <w:r>
        <w:rPr>
          <w:rStyle w:val="4"/>
          <w:sz w:val="28"/>
          <w:szCs w:val="28"/>
          <w:lang w:val="en-IN"/>
        </w:rPr>
        <w:fldChar w:fldCharType="end"/>
      </w:r>
      <w:r>
        <w:rPr>
          <w:sz w:val="28"/>
          <w:szCs w:val="28"/>
          <w:lang w:val="en-IN"/>
        </w:rPr>
        <w:t xml:space="preserve">  </w:t>
      </w:r>
      <w:r>
        <w:rPr>
          <w:sz w:val="28"/>
          <w:szCs w:val="28"/>
          <w:lang w:val="en-IN"/>
        </w:rPr>
        <w:tab/>
      </w:r>
      <w:r>
        <w:rPr>
          <w:sz w:val="28"/>
          <w:szCs w:val="28"/>
          <w:lang w:val="en-IN"/>
        </w:rPr>
        <w:t xml:space="preserve">Mobile No. 8219189353 </w:t>
      </w:r>
    </w:p>
    <w:p w14:paraId="0EDED1D2">
      <w:pPr>
        <w:spacing w:after="0"/>
        <w:rPr>
          <w:sz w:val="28"/>
          <w:szCs w:val="28"/>
          <w:lang w:val="en-IN"/>
        </w:rPr>
      </w:pPr>
      <w:r>
        <w:rPr>
          <w:sz w:val="28"/>
          <w:szCs w:val="28"/>
          <w:lang w:val="en-IN"/>
        </w:rPr>
        <w:t>No. EDN-GSSS Malraon 15(Budget)2025..................</w:t>
      </w:r>
      <w:bookmarkStart w:id="0" w:name="_GoBack"/>
      <w:bookmarkEnd w:id="0"/>
      <w:r>
        <w:rPr>
          <w:sz w:val="28"/>
          <w:szCs w:val="28"/>
          <w:lang w:val="en-IN"/>
        </w:rPr>
        <w:t xml:space="preserve"> Dated:- 03-07-2025</w:t>
      </w:r>
    </w:p>
    <w:p w14:paraId="3C8F62FB">
      <w:pPr>
        <w:spacing w:after="0"/>
        <w:rPr>
          <w:sz w:val="28"/>
          <w:szCs w:val="28"/>
          <w:lang w:val="en-IN"/>
        </w:rPr>
      </w:pPr>
    </w:p>
    <w:p w14:paraId="552694EA">
      <w:pPr>
        <w:spacing w:after="0"/>
        <w:rPr>
          <w:sz w:val="28"/>
          <w:szCs w:val="28"/>
          <w:lang w:val="en-IN"/>
        </w:rPr>
      </w:pPr>
      <w:r>
        <w:rPr>
          <w:sz w:val="28"/>
          <w:szCs w:val="28"/>
          <w:lang w:val="en-IN"/>
        </w:rPr>
        <w:t>To,</w:t>
      </w:r>
    </w:p>
    <w:p w14:paraId="72D19B1A">
      <w:pPr>
        <w:spacing w:after="0"/>
        <w:rPr>
          <w:sz w:val="28"/>
          <w:szCs w:val="28"/>
          <w:lang w:val="en-IN"/>
        </w:rPr>
      </w:pPr>
      <w:r>
        <w:rPr>
          <w:sz w:val="28"/>
          <w:szCs w:val="28"/>
          <w:lang w:val="en-IN"/>
        </w:rPr>
        <w:tab/>
      </w:r>
      <w:r>
        <w:rPr>
          <w:sz w:val="28"/>
          <w:szCs w:val="28"/>
          <w:lang w:val="en-IN"/>
        </w:rPr>
        <w:tab/>
      </w:r>
      <w:r>
        <w:rPr>
          <w:sz w:val="28"/>
          <w:szCs w:val="28"/>
          <w:lang w:val="en-IN"/>
        </w:rPr>
        <w:t>The Dy. Director School Education (Elem.),</w:t>
      </w:r>
    </w:p>
    <w:p w14:paraId="10C22E8D">
      <w:pPr>
        <w:spacing w:after="0"/>
        <w:rPr>
          <w:sz w:val="28"/>
          <w:szCs w:val="28"/>
          <w:lang w:val="en-IN"/>
        </w:rPr>
      </w:pPr>
      <w:r>
        <w:rPr>
          <w:sz w:val="28"/>
          <w:szCs w:val="28"/>
          <w:lang w:val="en-IN"/>
        </w:rPr>
        <w:tab/>
      </w:r>
      <w:r>
        <w:rPr>
          <w:sz w:val="28"/>
          <w:szCs w:val="28"/>
          <w:lang w:val="en-IN"/>
        </w:rPr>
        <w:tab/>
      </w:r>
      <w:r>
        <w:rPr>
          <w:sz w:val="28"/>
          <w:szCs w:val="28"/>
          <w:lang w:val="en-IN"/>
        </w:rPr>
        <w:t>Bilaspur, Distt. Bilaspur(H.P.).</w:t>
      </w:r>
    </w:p>
    <w:p w14:paraId="7E1361CE">
      <w:pPr>
        <w:spacing w:after="0"/>
        <w:rPr>
          <w:sz w:val="28"/>
          <w:szCs w:val="28"/>
          <w:lang w:val="en-IN"/>
        </w:rPr>
      </w:pPr>
    </w:p>
    <w:p w14:paraId="281107E1">
      <w:pPr>
        <w:spacing w:after="0"/>
        <w:rPr>
          <w:sz w:val="28"/>
          <w:szCs w:val="28"/>
          <w:lang w:val="en-IN"/>
        </w:rPr>
      </w:pPr>
      <w:r>
        <w:rPr>
          <w:sz w:val="28"/>
          <w:szCs w:val="28"/>
          <w:lang w:val="en-IN"/>
        </w:rPr>
        <w:t>Sub:-</w:t>
      </w:r>
      <w:r>
        <w:rPr>
          <w:sz w:val="28"/>
          <w:szCs w:val="28"/>
          <w:lang w:val="en-IN"/>
        </w:rPr>
        <w:tab/>
      </w:r>
      <w:r>
        <w:rPr>
          <w:sz w:val="28"/>
          <w:szCs w:val="28"/>
          <w:lang w:val="en-IN"/>
        </w:rPr>
        <w:tab/>
      </w:r>
      <w:r>
        <w:rPr>
          <w:sz w:val="28"/>
          <w:szCs w:val="28"/>
          <w:lang w:val="en-IN"/>
        </w:rPr>
        <w:t>Regarding expenditure on court case.</w:t>
      </w:r>
    </w:p>
    <w:p w14:paraId="5F201F41">
      <w:pPr>
        <w:rPr>
          <w:sz w:val="28"/>
          <w:szCs w:val="28"/>
          <w:lang w:val="en-IN"/>
        </w:rPr>
      </w:pPr>
      <w:r>
        <w:rPr>
          <w:sz w:val="28"/>
          <w:szCs w:val="28"/>
          <w:lang w:val="en-IN"/>
        </w:rPr>
        <w:t>R/Madam,</w:t>
      </w:r>
    </w:p>
    <w:p w14:paraId="55140CCE">
      <w:pPr>
        <w:spacing w:after="0"/>
        <w:rPr>
          <w:sz w:val="28"/>
          <w:szCs w:val="28"/>
          <w:lang w:val="en-IN"/>
        </w:rPr>
      </w:pPr>
      <w:r>
        <w:rPr>
          <w:sz w:val="28"/>
          <w:szCs w:val="28"/>
          <w:lang w:val="en-IN"/>
        </w:rPr>
        <w:tab/>
      </w:r>
      <w:r>
        <w:rPr>
          <w:sz w:val="28"/>
          <w:szCs w:val="28"/>
          <w:lang w:val="en-IN"/>
        </w:rPr>
        <w:tab/>
      </w:r>
      <w:r>
        <w:rPr>
          <w:sz w:val="28"/>
          <w:szCs w:val="28"/>
          <w:lang w:val="en-IN"/>
        </w:rPr>
        <w:t>In compliance to your office letter No. EDN-BLS-Elem.(B&amp;A)(6) 6/21-227-74 dated:- 01-07-2025 please find attached herewith the required information.</w:t>
      </w:r>
    </w:p>
    <w:p w14:paraId="083D7541">
      <w:pPr>
        <w:spacing w:after="0"/>
        <w:rPr>
          <w:sz w:val="28"/>
          <w:szCs w:val="28"/>
          <w:lang w:val="en-IN"/>
        </w:rPr>
      </w:pP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251"/>
        <w:gridCol w:w="1188"/>
        <w:gridCol w:w="1250"/>
        <w:gridCol w:w="1369"/>
        <w:gridCol w:w="1617"/>
        <w:gridCol w:w="1100"/>
        <w:gridCol w:w="1084"/>
      </w:tblGrid>
      <w:tr w14:paraId="03AD7E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</w:tcPr>
          <w:p w14:paraId="3360EB23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SR. No.</w:t>
            </w:r>
          </w:p>
        </w:tc>
        <w:tc>
          <w:tcPr>
            <w:tcW w:w="1254" w:type="dxa"/>
          </w:tcPr>
          <w:p w14:paraId="57F54373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CWP No, &amp; Title of case</w:t>
            </w:r>
          </w:p>
        </w:tc>
        <w:tc>
          <w:tcPr>
            <w:tcW w:w="1128" w:type="dxa"/>
          </w:tcPr>
          <w:p w14:paraId="0F5A69C0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Date of judgement passed</w:t>
            </w:r>
          </w:p>
        </w:tc>
        <w:tc>
          <w:tcPr>
            <w:tcW w:w="1254" w:type="dxa"/>
          </w:tcPr>
          <w:p w14:paraId="2D6F1A1E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Head of Accounts</w:t>
            </w:r>
          </w:p>
        </w:tc>
        <w:tc>
          <w:tcPr>
            <w:tcW w:w="1379" w:type="dxa"/>
          </w:tcPr>
          <w:p w14:paraId="6DF2CBFF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Total liability on salary Arrear due to court orders</w:t>
            </w:r>
          </w:p>
        </w:tc>
        <w:tc>
          <w:tcPr>
            <w:tcW w:w="1630" w:type="dxa"/>
          </w:tcPr>
          <w:p w14:paraId="7FC96006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Salary arrears to be payable for the financial year 2025-26 due to court orders</w:t>
            </w:r>
          </w:p>
        </w:tc>
        <w:tc>
          <w:tcPr>
            <w:tcW w:w="1102" w:type="dxa"/>
          </w:tcPr>
          <w:p w14:paraId="6F6869A2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Remarks</w:t>
            </w:r>
          </w:p>
        </w:tc>
        <w:tc>
          <w:tcPr>
            <w:tcW w:w="1102" w:type="dxa"/>
          </w:tcPr>
          <w:p w14:paraId="6E1E2E38">
            <w:pPr>
              <w:spacing w:after="0" w:line="240" w:lineRule="auto"/>
              <w:rPr>
                <w:lang w:val="en-IN"/>
              </w:rPr>
            </w:pPr>
          </w:p>
        </w:tc>
      </w:tr>
      <w:tr w14:paraId="69400C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</w:tcPr>
          <w:p w14:paraId="7FFF0E4A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1.</w:t>
            </w:r>
          </w:p>
        </w:tc>
        <w:tc>
          <w:tcPr>
            <w:tcW w:w="1254" w:type="dxa"/>
          </w:tcPr>
          <w:p w14:paraId="6B41FF59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 xml:space="preserve">342/21 Yashwant Singh &amp; others </w:t>
            </w:r>
          </w:p>
        </w:tc>
        <w:tc>
          <w:tcPr>
            <w:tcW w:w="1128" w:type="dxa"/>
          </w:tcPr>
          <w:p w14:paraId="34B68AEB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22-12-23</w:t>
            </w:r>
          </w:p>
        </w:tc>
        <w:tc>
          <w:tcPr>
            <w:tcW w:w="1254" w:type="dxa"/>
          </w:tcPr>
          <w:p w14:paraId="4E932A5E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2202</w:t>
            </w:r>
          </w:p>
          <w:p w14:paraId="534767E2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 xml:space="preserve">     01</w:t>
            </w:r>
          </w:p>
          <w:p w14:paraId="1CA552CC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 xml:space="preserve">   101</w:t>
            </w:r>
          </w:p>
          <w:p w14:paraId="11C16B34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 xml:space="preserve">     03</w:t>
            </w:r>
          </w:p>
          <w:p w14:paraId="5BC42277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SOON G/N</w:t>
            </w:r>
          </w:p>
          <w:p w14:paraId="1D18DE62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08,01,V</w:t>
            </w:r>
          </w:p>
        </w:tc>
        <w:tc>
          <w:tcPr>
            <w:tcW w:w="1379" w:type="dxa"/>
          </w:tcPr>
          <w:p w14:paraId="1CC142CB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328007</w:t>
            </w:r>
          </w:p>
        </w:tc>
        <w:tc>
          <w:tcPr>
            <w:tcW w:w="1630" w:type="dxa"/>
          </w:tcPr>
          <w:p w14:paraId="758887DE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98403</w:t>
            </w:r>
          </w:p>
        </w:tc>
        <w:tc>
          <w:tcPr>
            <w:tcW w:w="1102" w:type="dxa"/>
          </w:tcPr>
          <w:p w14:paraId="708ACC33">
            <w:pPr>
              <w:spacing w:after="0" w:line="240" w:lineRule="auto"/>
              <w:rPr>
                <w:lang w:val="en-IN"/>
              </w:rPr>
            </w:pPr>
            <w:r>
              <w:rPr>
                <w:lang w:val="en-IN"/>
              </w:rPr>
              <w:t>Sh. Ram Lal PET</w:t>
            </w:r>
          </w:p>
        </w:tc>
        <w:tc>
          <w:tcPr>
            <w:tcW w:w="1102" w:type="dxa"/>
          </w:tcPr>
          <w:p w14:paraId="774FDF93">
            <w:pPr>
              <w:spacing w:after="0" w:line="240" w:lineRule="auto"/>
              <w:rPr>
                <w:lang w:val="en-IN"/>
              </w:rPr>
            </w:pPr>
          </w:p>
        </w:tc>
      </w:tr>
    </w:tbl>
    <w:p w14:paraId="69F5EF02">
      <w:pPr>
        <w:rPr>
          <w:lang w:val="en-IN"/>
        </w:rPr>
      </w:pPr>
    </w:p>
    <w:p w14:paraId="6F91AF35">
      <w:pPr>
        <w:rPr>
          <w:lang w:val="en-IN"/>
        </w:rPr>
      </w:pPr>
      <w:r>
        <w:rPr>
          <w:lang w:val="en-IN"/>
        </w:rPr>
        <w:t>It is for your kind information and n/a please.</w:t>
      </w:r>
    </w:p>
    <w:p w14:paraId="253CEDA0">
      <w:pPr>
        <w:rPr>
          <w:lang w:val="en-IN"/>
        </w:rPr>
      </w:pPr>
      <w:r>
        <w:rPr>
          <w:lang w:val="en-IN"/>
        </w:rPr>
        <w:tab/>
      </w:r>
      <w:r>
        <w:rPr>
          <w:lang w:val="en-IN"/>
        </w:rPr>
        <w:tab/>
      </w:r>
    </w:p>
    <w:p w14:paraId="28BA2766">
      <w:pPr>
        <w:spacing w:after="0"/>
        <w:rPr>
          <w:lang w:val="en-IN"/>
        </w:rPr>
      </w:pP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>Principal,</w:t>
      </w:r>
    </w:p>
    <w:p w14:paraId="5280675A">
      <w:pPr>
        <w:spacing w:after="0"/>
        <w:rPr>
          <w:lang w:val="en-IN"/>
        </w:rPr>
      </w:pP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>GSSS Malraon,</w:t>
      </w:r>
    </w:p>
    <w:p w14:paraId="168523CD">
      <w:pPr>
        <w:spacing w:after="0"/>
        <w:rPr>
          <w:lang w:val="en-IN"/>
        </w:rPr>
      </w:pP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>Distt. Bilaspur (H.P.)</w:t>
      </w: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E4B0F"/>
    <w:rsid w:val="002C56E3"/>
    <w:rsid w:val="0082366D"/>
    <w:rsid w:val="009462D9"/>
    <w:rsid w:val="00A86F23"/>
    <w:rsid w:val="00CE4B0F"/>
    <w:rsid w:val="00F01034"/>
    <w:rsid w:val="4E5F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cs="Mangal" w:asciiTheme="minorHAnsi" w:hAnsiTheme="minorHAnsi" w:eastAsiaTheme="minorHAnsi"/>
      <w:sz w:val="22"/>
      <w:lang w:val="en-US" w:eastAsia="en-US" w:bidi="hi-IN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888</Characters>
  <Lines>7</Lines>
  <Paragraphs>2</Paragraphs>
  <TotalTime>168</TotalTime>
  <ScaleCrop>false</ScaleCrop>
  <LinksUpToDate>false</LinksUpToDate>
  <CharactersWithSpaces>1041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2025-07-03T04:08:00Z</dcterms:created>
  <dc:creator>Windows User</dc:creator>
  <cp:lastModifiedBy>    ss</cp:lastModifiedBy>
  <cp:lastPrinted>2025-07-03T04:50:28Z</cp:lastPrinted>
  <dcterms:modified xsi:type="dcterms:W3CDTF">2025-07-03T07:10:24Z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8EF40363F364483A9BC5814CE6E8E18E_12</vt:lpwstr>
  </property>
</Properties>
</file>